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87" w:rsidRDefault="00966087" w:rsidP="006B555A">
      <w:pPr>
        <w:pStyle w:val="ad"/>
        <w:jc w:val="center"/>
        <w:rPr>
          <w:b/>
          <w:sz w:val="28"/>
          <w:szCs w:val="28"/>
        </w:rPr>
      </w:pP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«</w:t>
      </w:r>
      <w:r w:rsidR="003A4C0F">
        <w:rPr>
          <w:b/>
          <w:sz w:val="28"/>
          <w:szCs w:val="28"/>
        </w:rPr>
        <w:t>ВЕСЕЛОВСКОЕ</w:t>
      </w:r>
      <w:r w:rsidRPr="0043656C">
        <w:rPr>
          <w:b/>
          <w:sz w:val="28"/>
          <w:szCs w:val="28"/>
        </w:rPr>
        <w:t xml:space="preserve"> СЕЛЬСКОЕ ПОСЕЛЕНИЕ»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3A4C0F">
        <w:rPr>
          <w:b/>
          <w:sz w:val="28"/>
          <w:szCs w:val="28"/>
        </w:rPr>
        <w:t>ВЕСЕЛОВСКОГО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6B555A" w:rsidRPr="0043656C" w:rsidRDefault="006B555A" w:rsidP="006B555A">
      <w:pPr>
        <w:pStyle w:val="ad"/>
        <w:jc w:val="center"/>
        <w:rPr>
          <w:b/>
          <w:sz w:val="28"/>
          <w:szCs w:val="28"/>
        </w:rPr>
      </w:pPr>
    </w:p>
    <w:p w:rsidR="006B555A" w:rsidRPr="003A4C0F" w:rsidRDefault="003A4C0F" w:rsidP="003A4C0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634D">
        <w:rPr>
          <w:sz w:val="28"/>
          <w:szCs w:val="28"/>
        </w:rPr>
        <w:t>26</w:t>
      </w:r>
      <w:r w:rsidR="006B555A" w:rsidRPr="003A4C0F">
        <w:rPr>
          <w:sz w:val="28"/>
          <w:szCs w:val="28"/>
        </w:rPr>
        <w:t xml:space="preserve"> </w:t>
      </w:r>
      <w:r w:rsidR="006911D9" w:rsidRPr="003A4C0F">
        <w:rPr>
          <w:sz w:val="28"/>
          <w:szCs w:val="28"/>
        </w:rPr>
        <w:t>ма</w:t>
      </w:r>
      <w:r w:rsidR="006B555A" w:rsidRPr="003A4C0F">
        <w:rPr>
          <w:sz w:val="28"/>
          <w:szCs w:val="28"/>
        </w:rPr>
        <w:t>я  202</w:t>
      </w:r>
      <w:r w:rsidR="006911D9" w:rsidRPr="003A4C0F">
        <w:rPr>
          <w:sz w:val="28"/>
          <w:szCs w:val="28"/>
        </w:rPr>
        <w:t>2</w:t>
      </w:r>
      <w:r w:rsidR="006B555A" w:rsidRPr="003A4C0F">
        <w:rPr>
          <w:sz w:val="28"/>
          <w:szCs w:val="28"/>
        </w:rPr>
        <w:t xml:space="preserve"> года                </w:t>
      </w:r>
      <w:r>
        <w:rPr>
          <w:sz w:val="28"/>
          <w:szCs w:val="28"/>
        </w:rPr>
        <w:t xml:space="preserve">                 </w:t>
      </w:r>
      <w:r w:rsidR="006B555A" w:rsidRPr="003A4C0F">
        <w:rPr>
          <w:sz w:val="28"/>
          <w:szCs w:val="28"/>
        </w:rPr>
        <w:t xml:space="preserve">№  </w:t>
      </w:r>
      <w:r w:rsidR="000B634D">
        <w:rPr>
          <w:sz w:val="28"/>
          <w:szCs w:val="28"/>
        </w:rPr>
        <w:t>46</w:t>
      </w:r>
      <w:r w:rsidR="006B555A" w:rsidRPr="003A4C0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х.Веселый</w:t>
      </w:r>
    </w:p>
    <w:p w:rsidR="006B555A" w:rsidRDefault="006B555A" w:rsidP="006B555A">
      <w:pPr>
        <w:jc w:val="center"/>
      </w:pPr>
    </w:p>
    <w:p w:rsidR="006B555A" w:rsidRPr="00B93728" w:rsidRDefault="006B555A" w:rsidP="006B555A">
      <w:pPr>
        <w:autoSpaceDE w:val="0"/>
        <w:autoSpaceDN w:val="0"/>
        <w:adjustRightInd w:val="0"/>
        <w:spacing w:line="230" w:lineRule="auto"/>
        <w:rPr>
          <w:kern w:val="2"/>
          <w:sz w:val="28"/>
          <w:szCs w:val="28"/>
        </w:rPr>
      </w:pPr>
    </w:p>
    <w:p w:rsidR="006911D9" w:rsidRDefault="006B555A" w:rsidP="006911D9">
      <w:pPr>
        <w:pStyle w:val="af"/>
        <w:jc w:val="center"/>
        <w:rPr>
          <w:b/>
          <w:sz w:val="28"/>
          <w:szCs w:val="28"/>
        </w:rPr>
      </w:pPr>
      <w:bookmarkStart w:id="0" w:name="bookmark3"/>
      <w:r w:rsidRPr="006911D9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911D9" w:rsidRDefault="003A4C0F" w:rsidP="006911D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6B555A" w:rsidRPr="006911D9">
        <w:rPr>
          <w:b/>
          <w:sz w:val="28"/>
          <w:szCs w:val="28"/>
        </w:rPr>
        <w:t xml:space="preserve"> сельского поселения от 1</w:t>
      </w:r>
      <w:r>
        <w:rPr>
          <w:b/>
          <w:sz w:val="28"/>
          <w:szCs w:val="28"/>
        </w:rPr>
        <w:t>5</w:t>
      </w:r>
      <w:r w:rsidR="006B555A" w:rsidRPr="006911D9">
        <w:rPr>
          <w:b/>
          <w:sz w:val="28"/>
          <w:szCs w:val="28"/>
        </w:rPr>
        <w:t>.10.2018 г. №1</w:t>
      </w:r>
      <w:r>
        <w:rPr>
          <w:b/>
          <w:sz w:val="28"/>
          <w:szCs w:val="28"/>
        </w:rPr>
        <w:t>53</w:t>
      </w:r>
      <w:r w:rsidR="006B555A" w:rsidRPr="006911D9">
        <w:rPr>
          <w:b/>
          <w:sz w:val="28"/>
          <w:szCs w:val="28"/>
        </w:rPr>
        <w:t xml:space="preserve"> </w:t>
      </w:r>
      <w:bookmarkEnd w:id="0"/>
    </w:p>
    <w:p w:rsidR="00AF79CE" w:rsidRPr="006911D9" w:rsidRDefault="006B555A" w:rsidP="006911D9">
      <w:pPr>
        <w:pStyle w:val="af"/>
        <w:jc w:val="center"/>
        <w:rPr>
          <w:b/>
          <w:sz w:val="28"/>
          <w:szCs w:val="28"/>
        </w:rPr>
      </w:pPr>
      <w:r w:rsidRPr="006911D9">
        <w:rPr>
          <w:b/>
          <w:sz w:val="28"/>
          <w:szCs w:val="28"/>
        </w:rPr>
        <w:t xml:space="preserve">«Об утверждении Плана мероприятий по росту доходного потенциала </w:t>
      </w:r>
      <w:r w:rsidR="003A4C0F">
        <w:rPr>
          <w:b/>
          <w:sz w:val="28"/>
          <w:szCs w:val="28"/>
        </w:rPr>
        <w:t>Веселовского</w:t>
      </w:r>
      <w:r w:rsidRPr="006911D9">
        <w:rPr>
          <w:b/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3A4C0F">
        <w:rPr>
          <w:b/>
          <w:sz w:val="28"/>
          <w:szCs w:val="28"/>
        </w:rPr>
        <w:t>Веселовского</w:t>
      </w:r>
      <w:r w:rsidRPr="006911D9">
        <w:rPr>
          <w:b/>
          <w:sz w:val="28"/>
          <w:szCs w:val="28"/>
        </w:rPr>
        <w:t xml:space="preserve"> сельского поселения до 2024 года</w:t>
      </w:r>
      <w:r w:rsidR="006911D9">
        <w:rPr>
          <w:b/>
          <w:sz w:val="28"/>
          <w:szCs w:val="28"/>
        </w:rPr>
        <w:t>»</w:t>
      </w:r>
    </w:p>
    <w:p w:rsidR="006B555A" w:rsidRPr="006B555A" w:rsidRDefault="006B555A" w:rsidP="006B555A">
      <w:pPr>
        <w:autoSpaceDE w:val="0"/>
        <w:autoSpaceDN w:val="0"/>
        <w:adjustRightInd w:val="0"/>
        <w:spacing w:line="211" w:lineRule="auto"/>
        <w:jc w:val="center"/>
        <w:rPr>
          <w:kern w:val="2"/>
          <w:sz w:val="28"/>
          <w:szCs w:val="28"/>
        </w:rPr>
      </w:pPr>
    </w:p>
    <w:p w:rsidR="006B555A" w:rsidRPr="00A71676" w:rsidRDefault="006B555A" w:rsidP="006B5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728">
        <w:rPr>
          <w:rFonts w:eastAsia="Calibri"/>
          <w:kern w:val="2"/>
          <w:sz w:val="28"/>
          <w:szCs w:val="28"/>
          <w:lang w:eastAsia="en-US"/>
        </w:rPr>
        <w:t xml:space="preserve">В </w:t>
      </w:r>
      <w:r>
        <w:rPr>
          <w:rFonts w:eastAsia="Calibri"/>
          <w:kern w:val="2"/>
          <w:sz w:val="28"/>
          <w:szCs w:val="28"/>
          <w:lang w:eastAsia="en-US"/>
        </w:rPr>
        <w:t>целях исполнения подпункта 2.1.1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пункта 2</w:t>
      </w:r>
      <w:r>
        <w:rPr>
          <w:rFonts w:eastAsia="Calibri"/>
          <w:kern w:val="2"/>
          <w:sz w:val="28"/>
          <w:szCs w:val="28"/>
          <w:lang w:eastAsia="en-US"/>
        </w:rPr>
        <w:t>.1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Соглашения между </w:t>
      </w:r>
      <w:r>
        <w:rPr>
          <w:rFonts w:eastAsia="Calibri"/>
          <w:kern w:val="2"/>
          <w:sz w:val="28"/>
          <w:szCs w:val="28"/>
          <w:lang w:eastAsia="en-US"/>
        </w:rPr>
        <w:t xml:space="preserve">Администрацией </w:t>
      </w:r>
      <w:r w:rsidR="003A4C0F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и </w:t>
      </w:r>
      <w:r w:rsidR="006911D9">
        <w:rPr>
          <w:rFonts w:eastAsia="Calibri"/>
          <w:kern w:val="2"/>
          <w:sz w:val="28"/>
          <w:szCs w:val="28"/>
          <w:lang w:eastAsia="en-US"/>
        </w:rPr>
        <w:t>Министерством финансов Ростовской области</w:t>
      </w:r>
      <w:r w:rsidRPr="00B93728">
        <w:rPr>
          <w:rFonts w:eastAsia="Calibri"/>
          <w:kern w:val="2"/>
          <w:sz w:val="28"/>
          <w:szCs w:val="28"/>
          <w:lang w:eastAsia="en-US"/>
        </w:rPr>
        <w:t xml:space="preserve"> о мерах по социально-экономическому развитию и оздоровлению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B93728">
        <w:rPr>
          <w:rFonts w:eastAsia="Calibri"/>
          <w:kern w:val="2"/>
          <w:sz w:val="28"/>
          <w:szCs w:val="28"/>
          <w:lang w:eastAsia="en-US"/>
        </w:rPr>
        <w:t>ных</w:t>
      </w:r>
      <w:r>
        <w:rPr>
          <w:rFonts w:eastAsia="Calibri"/>
          <w:kern w:val="2"/>
          <w:sz w:val="28"/>
          <w:szCs w:val="28"/>
          <w:lang w:eastAsia="en-US"/>
        </w:rPr>
        <w:t xml:space="preserve"> финансов </w:t>
      </w:r>
      <w:r w:rsidR="003A4C0F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="006911D9">
        <w:rPr>
          <w:rFonts w:eastAsia="Calibri"/>
          <w:kern w:val="2"/>
          <w:sz w:val="28"/>
          <w:szCs w:val="28"/>
          <w:lang w:eastAsia="en-US"/>
        </w:rPr>
        <w:t xml:space="preserve">Дубовского района </w:t>
      </w:r>
      <w:r>
        <w:rPr>
          <w:rFonts w:eastAsia="Calibri"/>
          <w:kern w:val="2"/>
          <w:sz w:val="28"/>
          <w:szCs w:val="28"/>
          <w:lang w:eastAsia="en-US"/>
        </w:rPr>
        <w:t xml:space="preserve">от </w:t>
      </w:r>
      <w:r w:rsidR="006911D9">
        <w:rPr>
          <w:rFonts w:eastAsia="Calibri"/>
          <w:kern w:val="2"/>
          <w:sz w:val="28"/>
          <w:szCs w:val="28"/>
          <w:lang w:eastAsia="en-US"/>
        </w:rPr>
        <w:t>30</w:t>
      </w:r>
      <w:r>
        <w:rPr>
          <w:rFonts w:eastAsia="Calibri"/>
          <w:kern w:val="2"/>
          <w:sz w:val="28"/>
          <w:szCs w:val="28"/>
          <w:lang w:eastAsia="en-US"/>
        </w:rPr>
        <w:t>.01.202</w:t>
      </w:r>
      <w:r w:rsidR="006911D9">
        <w:rPr>
          <w:rFonts w:eastAsia="Calibri"/>
          <w:kern w:val="2"/>
          <w:sz w:val="28"/>
          <w:szCs w:val="28"/>
          <w:lang w:eastAsia="en-US"/>
        </w:rPr>
        <w:t>2</w:t>
      </w:r>
      <w:r>
        <w:rPr>
          <w:rFonts w:eastAsia="Calibri"/>
          <w:kern w:val="2"/>
          <w:sz w:val="28"/>
          <w:szCs w:val="28"/>
          <w:lang w:eastAsia="en-US"/>
        </w:rPr>
        <w:t xml:space="preserve"> № 9</w:t>
      </w:r>
      <w:r w:rsidR="006911D9">
        <w:rPr>
          <w:rFonts w:eastAsia="Calibri"/>
          <w:kern w:val="2"/>
          <w:sz w:val="28"/>
          <w:szCs w:val="28"/>
          <w:lang w:eastAsia="en-US"/>
        </w:rPr>
        <w:t>/</w:t>
      </w:r>
      <w:r w:rsidR="003A4C0F">
        <w:rPr>
          <w:rFonts w:eastAsia="Calibri"/>
          <w:kern w:val="2"/>
          <w:sz w:val="28"/>
          <w:szCs w:val="28"/>
          <w:lang w:eastAsia="en-US"/>
        </w:rPr>
        <w:t>4</w:t>
      </w:r>
      <w:r w:rsidR="006911D9">
        <w:rPr>
          <w:rFonts w:eastAsia="Calibri"/>
          <w:kern w:val="2"/>
          <w:sz w:val="28"/>
          <w:szCs w:val="28"/>
          <w:lang w:eastAsia="en-US"/>
        </w:rPr>
        <w:t>д</w:t>
      </w:r>
      <w:r>
        <w:rPr>
          <w:rFonts w:eastAsia="Calibri"/>
          <w:kern w:val="2"/>
          <w:sz w:val="28"/>
          <w:szCs w:val="28"/>
          <w:lang w:eastAsia="en-US"/>
        </w:rPr>
        <w:t xml:space="preserve"> Администрация </w:t>
      </w:r>
      <w:r w:rsidR="003A4C0F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</w:t>
      </w:r>
      <w:r w:rsidRPr="00B47BDB">
        <w:rPr>
          <w:rFonts w:eastAsia="Calibri"/>
          <w:b/>
          <w:kern w:val="2"/>
          <w:sz w:val="28"/>
          <w:szCs w:val="28"/>
          <w:lang w:eastAsia="en-US"/>
        </w:rPr>
        <w:t>постановляет:</w:t>
      </w:r>
    </w:p>
    <w:p w:rsidR="006B555A" w:rsidRPr="00B93728" w:rsidRDefault="006B555A" w:rsidP="006B555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B555A" w:rsidRPr="00BB6D57" w:rsidRDefault="006B555A" w:rsidP="006B555A">
      <w:pPr>
        <w:pStyle w:val="11"/>
        <w:numPr>
          <w:ilvl w:val="0"/>
          <w:numId w:val="1"/>
        </w:numPr>
        <w:shd w:val="clear" w:color="auto" w:fill="auto"/>
        <w:tabs>
          <w:tab w:val="left" w:pos="999"/>
        </w:tabs>
        <w:spacing w:line="336" w:lineRule="exact"/>
        <w:ind w:left="20" w:right="20" w:firstLine="700"/>
        <w:jc w:val="both"/>
      </w:pPr>
      <w:r w:rsidRPr="00BE6A24">
        <w:rPr>
          <w:rFonts w:eastAsia="Calibri"/>
          <w:spacing w:val="-2"/>
          <w:kern w:val="2"/>
          <w:lang w:eastAsia="en-US"/>
        </w:rPr>
        <w:t>1. </w:t>
      </w:r>
      <w:r w:rsidRPr="00BB6D57">
        <w:t xml:space="preserve">Внести в постановление Администрации  </w:t>
      </w:r>
      <w:r w:rsidR="003A4C0F">
        <w:t>Веселовского</w:t>
      </w:r>
      <w:r w:rsidRPr="00BB6D57">
        <w:t xml:space="preserve"> сельского поселения</w:t>
      </w:r>
      <w:r>
        <w:t xml:space="preserve"> </w:t>
      </w:r>
      <w:r w:rsidRPr="00BB6D57">
        <w:t>от 1</w:t>
      </w:r>
      <w:r w:rsidR="003A4C0F">
        <w:t>5</w:t>
      </w:r>
      <w:r w:rsidRPr="00BB6D57">
        <w:t>.10.2018 г №15</w:t>
      </w:r>
      <w:r w:rsidR="003A4C0F">
        <w:t>3</w:t>
      </w:r>
      <w:r w:rsidRPr="00BB6D57">
        <w:t xml:space="preserve"> «Об у</w:t>
      </w:r>
      <w:r>
        <w:t>твер</w:t>
      </w:r>
      <w:r w:rsidRPr="00BB6D57">
        <w:t>ждении</w:t>
      </w:r>
      <w:r>
        <w:t xml:space="preserve"> План</w:t>
      </w:r>
      <w:r w:rsidRPr="00BB6D57">
        <w:t>а</w:t>
      </w:r>
      <w:r>
        <w:t xml:space="preserve"> мероприятий по росту доходного потенциала </w:t>
      </w:r>
      <w:r w:rsidR="003A4C0F">
        <w:t>Веселовского</w:t>
      </w:r>
      <w:r w:rsidRPr="00BB6D57">
        <w:t xml:space="preserve"> сельского поселения</w:t>
      </w:r>
      <w:r>
        <w:t xml:space="preserve">, оптимизации расходов местного бюджета и сокращению муниципального долга </w:t>
      </w:r>
      <w:r w:rsidR="003A4C0F">
        <w:t>Веселовского</w:t>
      </w:r>
      <w:r w:rsidRPr="00BB6D57">
        <w:t xml:space="preserve"> сельского поселения</w:t>
      </w:r>
      <w:r>
        <w:t xml:space="preserve"> до 2024 года</w:t>
      </w:r>
      <w:r w:rsidRPr="00BB6D57">
        <w:t>» изменения согласно приложению.</w:t>
      </w:r>
      <w:r>
        <w:t xml:space="preserve"> </w:t>
      </w:r>
    </w:p>
    <w:p w:rsidR="006B555A" w:rsidRPr="00B93728" w:rsidRDefault="006B555A" w:rsidP="006B555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B93728">
        <w:rPr>
          <w:kern w:val="2"/>
          <w:sz w:val="28"/>
          <w:szCs w:val="28"/>
        </w:rPr>
        <w:t xml:space="preserve">. Настоящее </w:t>
      </w:r>
      <w:r>
        <w:rPr>
          <w:kern w:val="2"/>
          <w:sz w:val="28"/>
          <w:szCs w:val="28"/>
        </w:rPr>
        <w:t>постановл</w:t>
      </w:r>
      <w:r w:rsidRPr="00B93728">
        <w:rPr>
          <w:kern w:val="2"/>
          <w:sz w:val="28"/>
          <w:szCs w:val="28"/>
        </w:rPr>
        <w:t>ение вступает в силу со дня его официального о</w:t>
      </w:r>
      <w:r>
        <w:rPr>
          <w:kern w:val="2"/>
          <w:sz w:val="28"/>
          <w:szCs w:val="28"/>
        </w:rPr>
        <w:t>бнарод</w:t>
      </w:r>
      <w:r w:rsidRPr="00B93728">
        <w:rPr>
          <w:kern w:val="2"/>
          <w:sz w:val="28"/>
          <w:szCs w:val="28"/>
        </w:rPr>
        <w:t xml:space="preserve">ования. </w:t>
      </w:r>
    </w:p>
    <w:p w:rsidR="006B555A" w:rsidRDefault="006B555A" w:rsidP="006B555A">
      <w:pPr>
        <w:pStyle w:val="11"/>
        <w:shd w:val="clear" w:color="auto" w:fill="auto"/>
        <w:spacing w:line="240" w:lineRule="auto"/>
        <w:ind w:right="44" w:firstLine="720"/>
        <w:jc w:val="both"/>
        <w:rPr>
          <w:rFonts w:cs="Arial Unicode MS"/>
        </w:rPr>
      </w:pPr>
      <w:r>
        <w:rPr>
          <w:rFonts w:eastAsia="Calibri"/>
          <w:kern w:val="2"/>
          <w:lang w:eastAsia="en-US"/>
        </w:rPr>
        <w:t>3</w:t>
      </w:r>
      <w:r w:rsidRPr="00B93728">
        <w:rPr>
          <w:rFonts w:eastAsia="Calibri"/>
          <w:kern w:val="2"/>
          <w:lang w:eastAsia="en-US"/>
        </w:rPr>
        <w:t>. </w:t>
      </w:r>
      <w:r>
        <w:t>Контроль за исполнением настоящего постановления оставляю за собой.</w:t>
      </w:r>
    </w:p>
    <w:p w:rsidR="006B555A" w:rsidRDefault="006B555A" w:rsidP="006B555A">
      <w:pPr>
        <w:pStyle w:val="11"/>
        <w:shd w:val="clear" w:color="auto" w:fill="auto"/>
        <w:spacing w:line="240" w:lineRule="auto"/>
        <w:ind w:left="720" w:right="340"/>
        <w:jc w:val="both"/>
        <w:rPr>
          <w:rFonts w:cs="Arial Unicode MS"/>
        </w:rPr>
      </w:pPr>
    </w:p>
    <w:p w:rsidR="006B555A" w:rsidRDefault="003A4C0F" w:rsidP="006B555A">
      <w:pPr>
        <w:pStyle w:val="11"/>
        <w:shd w:val="clear" w:color="auto" w:fill="auto"/>
        <w:spacing w:line="240" w:lineRule="auto"/>
        <w:ind w:left="80"/>
        <w:jc w:val="left"/>
      </w:pPr>
      <w:r>
        <w:t>и.о.</w:t>
      </w:r>
      <w:r w:rsidR="006B555A">
        <w:t>Глав</w:t>
      </w:r>
      <w:r>
        <w:t>ы</w:t>
      </w:r>
      <w:r w:rsidR="006B555A">
        <w:t xml:space="preserve"> Администрации</w:t>
      </w:r>
    </w:p>
    <w:p w:rsidR="006B555A" w:rsidRDefault="003A4C0F" w:rsidP="003A4C0F">
      <w:pPr>
        <w:pStyle w:val="11"/>
        <w:shd w:val="clear" w:color="auto" w:fill="auto"/>
        <w:tabs>
          <w:tab w:val="left" w:pos="7765"/>
        </w:tabs>
        <w:spacing w:line="240" w:lineRule="auto"/>
        <w:ind w:left="80"/>
        <w:jc w:val="left"/>
        <w:rPr>
          <w:rFonts w:eastAsia="Calibri"/>
          <w:lang w:eastAsia="en-US"/>
        </w:rPr>
      </w:pPr>
      <w:r>
        <w:t>Веселовского</w:t>
      </w:r>
      <w:r w:rsidR="006B555A">
        <w:t xml:space="preserve"> сельского поселения</w:t>
      </w:r>
      <w:r w:rsidR="006B555A" w:rsidRPr="00F93A49">
        <w:t xml:space="preserve"> </w:t>
      </w:r>
      <w:r w:rsidR="006B555A">
        <w:t xml:space="preserve">                                </w:t>
      </w:r>
      <w:r>
        <w:t>И.И.Литовченко</w:t>
      </w:r>
    </w:p>
    <w:p w:rsidR="007668A7" w:rsidRPr="003A5031" w:rsidRDefault="007668A7" w:rsidP="00212C10">
      <w:pPr>
        <w:spacing w:line="211" w:lineRule="auto"/>
        <w:rPr>
          <w:rFonts w:eastAsia="Calibri"/>
          <w:kern w:val="2"/>
          <w:sz w:val="28"/>
          <w:szCs w:val="28"/>
          <w:lang w:eastAsia="en-US"/>
        </w:rPr>
        <w:sectPr w:rsidR="007668A7" w:rsidRPr="003A5031" w:rsidSect="00966087">
          <w:headerReference w:type="default" r:id="rId7"/>
          <w:footerReference w:type="even" r:id="rId8"/>
          <w:headerReference w:type="first" r:id="rId9"/>
          <w:pgSz w:w="11907" w:h="16840" w:code="9"/>
          <w:pgMar w:top="851" w:right="567" w:bottom="1134" w:left="1701" w:header="720" w:footer="624" w:gutter="0"/>
          <w:cols w:space="720"/>
          <w:titlePg/>
          <w:docGrid w:linePitch="272"/>
        </w:sectPr>
      </w:pPr>
    </w:p>
    <w:p w:rsidR="00AF79CE" w:rsidRPr="003A5031" w:rsidRDefault="00AF79CE" w:rsidP="003A4C0F">
      <w:pPr>
        <w:ind w:left="6237"/>
        <w:jc w:val="right"/>
        <w:rPr>
          <w:rFonts w:eastAsia="Calibri"/>
          <w:kern w:val="2"/>
          <w:sz w:val="28"/>
          <w:szCs w:val="28"/>
          <w:lang w:eastAsia="en-US"/>
        </w:rPr>
      </w:pPr>
      <w:r w:rsidRPr="003A5031">
        <w:rPr>
          <w:rFonts w:eastAsia="Calibri"/>
          <w:kern w:val="2"/>
          <w:sz w:val="28"/>
          <w:szCs w:val="28"/>
          <w:lang w:eastAsia="en-US"/>
        </w:rPr>
        <w:lastRenderedPageBreak/>
        <w:t>Приложение</w:t>
      </w:r>
    </w:p>
    <w:p w:rsidR="003A4C0F" w:rsidRDefault="00AF79CE" w:rsidP="003A4C0F">
      <w:pPr>
        <w:jc w:val="right"/>
        <w:rPr>
          <w:rFonts w:eastAsia="Calibri"/>
          <w:kern w:val="2"/>
          <w:sz w:val="28"/>
          <w:szCs w:val="28"/>
          <w:lang w:eastAsia="en-US"/>
        </w:rPr>
      </w:pPr>
      <w:r w:rsidRPr="003A5031">
        <w:rPr>
          <w:rFonts w:eastAsia="Calibri"/>
          <w:kern w:val="2"/>
          <w:sz w:val="28"/>
          <w:szCs w:val="28"/>
          <w:lang w:eastAsia="en-US"/>
        </w:rPr>
        <w:t>к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3A4C0F">
        <w:rPr>
          <w:rFonts w:eastAsia="Calibri"/>
          <w:kern w:val="2"/>
          <w:sz w:val="28"/>
          <w:szCs w:val="28"/>
          <w:lang w:eastAsia="en-US"/>
        </w:rPr>
        <w:t>постановлению Администрации Веселовского</w:t>
      </w:r>
    </w:p>
    <w:p w:rsidR="00AF79CE" w:rsidRPr="003A5031" w:rsidRDefault="003A4C0F" w:rsidP="003A4C0F">
      <w:pPr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от </w:t>
      </w:r>
      <w:r w:rsidR="000B634D">
        <w:rPr>
          <w:rFonts w:eastAsia="Calibri"/>
          <w:kern w:val="2"/>
          <w:sz w:val="28"/>
          <w:szCs w:val="28"/>
          <w:lang w:eastAsia="en-US"/>
        </w:rPr>
        <w:t>26</w:t>
      </w:r>
      <w:r>
        <w:rPr>
          <w:rFonts w:eastAsia="Calibri"/>
          <w:kern w:val="2"/>
          <w:sz w:val="28"/>
          <w:szCs w:val="28"/>
          <w:lang w:eastAsia="en-US"/>
        </w:rPr>
        <w:t xml:space="preserve"> мая 2022 № </w:t>
      </w:r>
      <w:r w:rsidR="000B634D">
        <w:rPr>
          <w:rFonts w:eastAsia="Calibri"/>
          <w:kern w:val="2"/>
          <w:sz w:val="28"/>
          <w:szCs w:val="28"/>
          <w:lang w:eastAsia="en-US"/>
        </w:rPr>
        <w:t>46</w:t>
      </w:r>
    </w:p>
    <w:p w:rsidR="00AF79CE" w:rsidRPr="003A5031" w:rsidRDefault="00AF79CE" w:rsidP="003A5031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3A4C0F" w:rsidRDefault="003A4C0F" w:rsidP="00691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A4C0F" w:rsidRDefault="003A4C0F" w:rsidP="00691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6911D9" w:rsidRPr="00B17BED" w:rsidRDefault="006911D9" w:rsidP="006911D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17BED">
        <w:rPr>
          <w:rFonts w:eastAsia="Calibri"/>
          <w:bCs/>
          <w:sz w:val="28"/>
          <w:szCs w:val="28"/>
          <w:lang w:eastAsia="en-US"/>
        </w:rPr>
        <w:t>ИЗМЕНЕНИЯ,</w:t>
      </w:r>
    </w:p>
    <w:p w:rsidR="006911D9" w:rsidRDefault="006911D9" w:rsidP="006911D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7BED">
        <w:rPr>
          <w:rFonts w:eastAsia="Calibri"/>
          <w:bCs/>
          <w:sz w:val="28"/>
          <w:szCs w:val="28"/>
          <w:lang w:eastAsia="en-US"/>
        </w:rPr>
        <w:t xml:space="preserve">вносимые в </w:t>
      </w:r>
      <w:r w:rsidRPr="00B17BED">
        <w:rPr>
          <w:sz w:val="28"/>
          <w:szCs w:val="28"/>
        </w:rPr>
        <w:t xml:space="preserve">постановление Администрации  </w:t>
      </w:r>
      <w:r w:rsidR="003A4C0F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 от 1</w:t>
      </w:r>
      <w:r w:rsidR="003A4C0F">
        <w:rPr>
          <w:sz w:val="28"/>
          <w:szCs w:val="28"/>
        </w:rPr>
        <w:t>5</w:t>
      </w:r>
      <w:r w:rsidRPr="00B17BED">
        <w:rPr>
          <w:sz w:val="28"/>
          <w:szCs w:val="28"/>
        </w:rPr>
        <w:t>.10.2018 г №15</w:t>
      </w:r>
      <w:r w:rsidR="003A4C0F">
        <w:rPr>
          <w:sz w:val="28"/>
          <w:szCs w:val="28"/>
        </w:rPr>
        <w:t>3</w:t>
      </w:r>
      <w:r w:rsidRPr="00B17BED">
        <w:rPr>
          <w:sz w:val="28"/>
          <w:szCs w:val="28"/>
        </w:rPr>
        <w:t xml:space="preserve"> «Об утверждении Плана мероприятий по росту доходного потенциала </w:t>
      </w:r>
      <w:r w:rsidR="003A4C0F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поселения, оптимизации расходов местного бюджета и сокращению муниципального долга </w:t>
      </w:r>
      <w:r w:rsidR="003A4C0F">
        <w:rPr>
          <w:sz w:val="28"/>
          <w:szCs w:val="28"/>
        </w:rPr>
        <w:t>Веселовского</w:t>
      </w:r>
      <w:r w:rsidRPr="00B17BED">
        <w:rPr>
          <w:sz w:val="28"/>
          <w:szCs w:val="28"/>
        </w:rPr>
        <w:t xml:space="preserve"> сельского поселения до 202</w:t>
      </w:r>
      <w:r>
        <w:rPr>
          <w:sz w:val="28"/>
          <w:szCs w:val="28"/>
        </w:rPr>
        <w:t>4</w:t>
      </w:r>
      <w:r w:rsidRPr="00B17BED">
        <w:rPr>
          <w:sz w:val="28"/>
          <w:szCs w:val="28"/>
        </w:rPr>
        <w:t xml:space="preserve"> года»</w:t>
      </w:r>
    </w:p>
    <w:p w:rsidR="00AF79CE" w:rsidRPr="003A5031" w:rsidRDefault="00AF79CE" w:rsidP="003A5031">
      <w:pPr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AF79CE" w:rsidRPr="003A5031" w:rsidRDefault="006911D9" w:rsidP="003A503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1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.</w:t>
      </w:r>
      <w:r w:rsidR="006C7B25">
        <w:rPr>
          <w:rFonts w:eastAsia="Calibri"/>
          <w:kern w:val="2"/>
          <w:sz w:val="28"/>
          <w:szCs w:val="28"/>
          <w:lang w:eastAsia="en-US"/>
        </w:rPr>
        <w:t> 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В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подпункте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6.2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пункта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6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слова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«до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1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н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оября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2021</w:t>
      </w:r>
      <w:r w:rsidR="0034559B">
        <w:rPr>
          <w:rFonts w:eastAsia="Calibri"/>
          <w:kern w:val="2"/>
          <w:sz w:val="28"/>
          <w:szCs w:val="28"/>
          <w:lang w:eastAsia="en-US"/>
        </w:rPr>
        <w:t> 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г.»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заменить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словами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«до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2BFD">
        <w:rPr>
          <w:rFonts w:eastAsia="Calibri"/>
          <w:kern w:val="2"/>
          <w:sz w:val="28"/>
          <w:szCs w:val="28"/>
          <w:lang w:eastAsia="en-US"/>
        </w:rPr>
        <w:t>01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6C2BFD">
        <w:rPr>
          <w:rFonts w:eastAsia="Calibri"/>
          <w:kern w:val="2"/>
          <w:sz w:val="28"/>
          <w:szCs w:val="28"/>
          <w:lang w:eastAsia="en-US"/>
        </w:rPr>
        <w:t>но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ября</w:t>
      </w:r>
      <w:r w:rsidR="003A503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2022</w:t>
      </w:r>
      <w:r w:rsidR="0034559B">
        <w:rPr>
          <w:rFonts w:eastAsia="Calibri"/>
          <w:kern w:val="2"/>
          <w:sz w:val="28"/>
          <w:szCs w:val="28"/>
          <w:lang w:eastAsia="en-US"/>
        </w:rPr>
        <w:t> </w:t>
      </w:r>
      <w:r w:rsidR="00AF79CE" w:rsidRPr="003A5031">
        <w:rPr>
          <w:rFonts w:eastAsia="Calibri"/>
          <w:kern w:val="2"/>
          <w:sz w:val="28"/>
          <w:szCs w:val="28"/>
          <w:lang w:eastAsia="en-US"/>
        </w:rPr>
        <w:t>г.».</w:t>
      </w:r>
    </w:p>
    <w:p w:rsidR="001D166A" w:rsidRPr="003A5031" w:rsidRDefault="001D166A" w:rsidP="001D166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2</w:t>
      </w:r>
      <w:r w:rsidRPr="003A5031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Приложение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№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3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изложить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в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3A5031">
        <w:rPr>
          <w:rFonts w:eastAsia="Calibri"/>
          <w:kern w:val="2"/>
          <w:sz w:val="28"/>
          <w:szCs w:val="28"/>
          <w:lang w:eastAsia="en-US"/>
        </w:rPr>
        <w:t>редакции:</w:t>
      </w:r>
    </w:p>
    <w:p w:rsidR="001D166A" w:rsidRPr="003A5031" w:rsidRDefault="001D166A" w:rsidP="00D654C7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  <w:sectPr w:rsidR="001D166A" w:rsidRPr="003A5031" w:rsidSect="007668A7">
          <w:pgSz w:w="11907" w:h="16840" w:code="9"/>
          <w:pgMar w:top="1134" w:right="567" w:bottom="1134" w:left="1701" w:header="720" w:footer="624" w:gutter="0"/>
          <w:cols w:space="720"/>
          <w:docGrid w:linePitch="272"/>
        </w:sectPr>
      </w:pPr>
    </w:p>
    <w:p w:rsidR="00AF79CE" w:rsidRPr="00D654C7" w:rsidRDefault="00AF79CE" w:rsidP="003A5031">
      <w:pPr>
        <w:autoSpaceDE w:val="0"/>
        <w:autoSpaceDN w:val="0"/>
        <w:adjustRightInd w:val="0"/>
        <w:jc w:val="both"/>
        <w:rPr>
          <w:rFonts w:eastAsia="Calibri"/>
          <w:kern w:val="2"/>
          <w:sz w:val="2"/>
          <w:szCs w:val="2"/>
          <w:lang w:eastAsia="en-US"/>
        </w:rPr>
      </w:pPr>
    </w:p>
    <w:p w:rsidR="000B634D" w:rsidRDefault="000B634D" w:rsidP="001D166A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0B634D" w:rsidRDefault="000B634D" w:rsidP="001D166A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0B634D" w:rsidRDefault="000B634D" w:rsidP="001D166A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1D166A" w:rsidRDefault="001D166A" w:rsidP="001D166A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2D02DC">
        <w:rPr>
          <w:rFonts w:eastAsia="Calibri"/>
          <w:b/>
          <w:kern w:val="2"/>
          <w:sz w:val="28"/>
          <w:szCs w:val="28"/>
          <w:lang w:eastAsia="en-US"/>
        </w:rPr>
        <w:t>ИНФОРМАЦИЯ</w:t>
      </w:r>
    </w:p>
    <w:p w:rsidR="003A4C0F" w:rsidRPr="002D02DC" w:rsidRDefault="003A4C0F" w:rsidP="001D166A">
      <w:pPr>
        <w:spacing w:line="221" w:lineRule="auto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1D166A" w:rsidRPr="006138B4" w:rsidRDefault="001D166A" w:rsidP="001D166A">
      <w:pPr>
        <w:spacing w:line="221" w:lineRule="auto"/>
        <w:jc w:val="center"/>
        <w:rPr>
          <w:rFonts w:eastAsia="Calibri"/>
          <w:kern w:val="2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</w:t>
      </w:r>
      <w:r w:rsidR="003A4C0F">
        <w:rPr>
          <w:rFonts w:eastAsia="Calibri"/>
          <w:kern w:val="2"/>
          <w:sz w:val="28"/>
          <w:szCs w:val="28"/>
          <w:lang w:eastAsia="en-US"/>
        </w:rPr>
        <w:t>Веселовского</w:t>
      </w:r>
      <w:r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6138B4">
        <w:rPr>
          <w:rFonts w:eastAsia="Calibri"/>
          <w:kern w:val="2"/>
          <w:lang w:eastAsia="en-US"/>
        </w:rPr>
        <w:t xml:space="preserve">, </w:t>
      </w:r>
    </w:p>
    <w:p w:rsidR="001D166A" w:rsidRPr="003C3EA7" w:rsidRDefault="001D166A" w:rsidP="001D166A">
      <w:pPr>
        <w:spacing w:line="221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</w:t>
      </w: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бюджета и </w:t>
      </w:r>
      <w:r>
        <w:rPr>
          <w:rFonts w:eastAsia="Calibri"/>
          <w:kern w:val="2"/>
          <w:sz w:val="28"/>
          <w:szCs w:val="28"/>
          <w:lang w:eastAsia="en-US"/>
        </w:rPr>
        <w:t>совершенствованию долговой политики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 2024 года</w:t>
      </w:r>
    </w:p>
    <w:p w:rsidR="001D166A" w:rsidRPr="003A65AF" w:rsidRDefault="001D166A" w:rsidP="001D166A">
      <w:pPr>
        <w:spacing w:line="221" w:lineRule="auto"/>
        <w:jc w:val="center"/>
        <w:rPr>
          <w:rFonts w:eastAsia="Calibri"/>
          <w:kern w:val="2"/>
          <w:lang w:eastAsia="en-US"/>
        </w:rPr>
      </w:pPr>
    </w:p>
    <w:tbl>
      <w:tblPr>
        <w:tblStyle w:val="af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932"/>
        <w:gridCol w:w="2436"/>
        <w:gridCol w:w="2464"/>
        <w:gridCol w:w="1976"/>
        <w:gridCol w:w="1201"/>
        <w:gridCol w:w="1478"/>
        <w:gridCol w:w="1290"/>
        <w:gridCol w:w="1010"/>
        <w:gridCol w:w="2417"/>
        <w:gridCol w:w="1613"/>
        <w:gridCol w:w="1209"/>
        <w:gridCol w:w="1947"/>
        <w:gridCol w:w="1681"/>
      </w:tblGrid>
      <w:tr w:rsidR="004B3A68" w:rsidRPr="003C3EA7" w:rsidTr="004B3A68">
        <w:tc>
          <w:tcPr>
            <w:tcW w:w="644" w:type="dxa"/>
            <w:vMerge w:val="restart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№</w:t>
            </w:r>
          </w:p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п/п*</w:t>
            </w:r>
          </w:p>
        </w:tc>
        <w:tc>
          <w:tcPr>
            <w:tcW w:w="1684" w:type="dxa"/>
            <w:vMerge w:val="restart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Наименование мероприятия*</w:t>
            </w:r>
          </w:p>
        </w:tc>
        <w:tc>
          <w:tcPr>
            <w:tcW w:w="1703" w:type="dxa"/>
            <w:vMerge w:val="restart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Ответственный исполнитель*</w:t>
            </w:r>
          </w:p>
        </w:tc>
        <w:tc>
          <w:tcPr>
            <w:tcW w:w="1366" w:type="dxa"/>
            <w:vMerge w:val="restart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Срок исполнения*</w:t>
            </w:r>
          </w:p>
        </w:tc>
        <w:tc>
          <w:tcPr>
            <w:tcW w:w="9572" w:type="dxa"/>
            <w:gridSpan w:val="9"/>
          </w:tcPr>
          <w:p w:rsidR="001D166A" w:rsidRPr="00C70179" w:rsidRDefault="001D166A" w:rsidP="00C70179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Финансовая оценка (бюджетный эффект) </w:t>
            </w:r>
            <w:r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3A4C0F" w:rsidRPr="003C3EA7" w:rsidTr="004B3A68">
        <w:tc>
          <w:tcPr>
            <w:tcW w:w="644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84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3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66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744" w:type="dxa"/>
            <w:gridSpan w:val="3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3C3EA7">
              <w:rPr>
                <w:rFonts w:ascii="Times New Roman" w:hAnsi="Times New Roman"/>
                <w:kern w:val="2"/>
              </w:rPr>
              <w:t xml:space="preserve"> год</w:t>
            </w:r>
          </w:p>
        </w:tc>
        <w:tc>
          <w:tcPr>
            <w:tcW w:w="3484" w:type="dxa"/>
            <w:gridSpan w:val="3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3C3EA7">
              <w:rPr>
                <w:rFonts w:ascii="Times New Roman" w:hAnsi="Times New Roman"/>
                <w:kern w:val="2"/>
              </w:rPr>
              <w:t xml:space="preserve"> год</w:t>
            </w:r>
          </w:p>
        </w:tc>
        <w:tc>
          <w:tcPr>
            <w:tcW w:w="2182" w:type="dxa"/>
            <w:gridSpan w:val="2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>4</w:t>
            </w:r>
            <w:r w:rsidRPr="003C3EA7">
              <w:rPr>
                <w:rFonts w:ascii="Times New Roman" w:hAnsi="Times New Roman"/>
                <w:kern w:val="2"/>
              </w:rPr>
              <w:t xml:space="preserve"> год</w:t>
            </w:r>
          </w:p>
        </w:tc>
        <w:tc>
          <w:tcPr>
            <w:tcW w:w="1162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4B3A68" w:rsidRPr="003C3EA7" w:rsidTr="004B3A68">
        <w:tc>
          <w:tcPr>
            <w:tcW w:w="644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684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703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366" w:type="dxa"/>
            <w:vMerge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30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022" w:type="dxa"/>
          </w:tcPr>
          <w:p w:rsidR="001D166A" w:rsidRPr="001D166A" w:rsidRDefault="001D166A" w:rsidP="001D166A">
            <w:pPr>
              <w:jc w:val="center"/>
              <w:rPr>
                <w:rFonts w:ascii="Times New Roman" w:hAnsi="Times New Roman"/>
                <w:kern w:val="2"/>
              </w:rPr>
            </w:pPr>
            <w:r w:rsidRPr="001D166A">
              <w:rPr>
                <w:rFonts w:ascii="Times New Roman" w:hAnsi="Times New Roman"/>
                <w:kern w:val="2"/>
              </w:rPr>
              <w:t>оценка</w:t>
            </w:r>
          </w:p>
          <w:p w:rsidR="001D166A" w:rsidRPr="001D166A" w:rsidRDefault="001D166A" w:rsidP="001D166A">
            <w:pPr>
              <w:jc w:val="center"/>
              <w:rPr>
                <w:rFonts w:ascii="Times New Roman" w:hAnsi="Times New Roman"/>
                <w:kern w:val="2"/>
              </w:rPr>
            </w:pPr>
            <w:r w:rsidRPr="001D166A">
              <w:rPr>
                <w:rFonts w:ascii="Times New Roman" w:hAnsi="Times New Roman"/>
                <w:kern w:val="2"/>
              </w:rPr>
              <w:t xml:space="preserve"> испол</w:t>
            </w:r>
            <w:r w:rsidRPr="001D166A">
              <w:rPr>
                <w:rFonts w:ascii="Times New Roman" w:hAnsi="Times New Roman"/>
                <w:kern w:val="2"/>
              </w:rPr>
              <w:softHyphen/>
              <w:t>нения по итогам</w:t>
            </w:r>
          </w:p>
          <w:p w:rsidR="001D166A" w:rsidRPr="001D166A" w:rsidRDefault="001D166A" w:rsidP="001D166A">
            <w:pPr>
              <w:jc w:val="center"/>
              <w:rPr>
                <w:rFonts w:ascii="Times New Roman" w:hAnsi="Times New Roman"/>
                <w:kern w:val="2"/>
              </w:rPr>
            </w:pPr>
            <w:r w:rsidRPr="001D166A">
              <w:rPr>
                <w:rFonts w:ascii="Times New Roman" w:hAnsi="Times New Roman"/>
                <w:kern w:val="2"/>
              </w:rPr>
              <w:t>года</w:t>
            </w:r>
          </w:p>
          <w:p w:rsidR="001D166A" w:rsidRPr="001D166A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92" w:type="dxa"/>
          </w:tcPr>
          <w:p w:rsidR="001D166A" w:rsidRPr="001D166A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</w:t>
            </w:r>
            <w:r w:rsidRPr="001D166A">
              <w:rPr>
                <w:rFonts w:ascii="Times New Roman" w:hAnsi="Times New Roman"/>
                <w:kern w:val="2"/>
              </w:rPr>
              <w:t>римеча</w:t>
            </w:r>
            <w:r>
              <w:rPr>
                <w:rFonts w:ascii="Times New Roman" w:hAnsi="Times New Roman"/>
                <w:kern w:val="2"/>
              </w:rPr>
              <w:t>-</w:t>
            </w:r>
            <w:r w:rsidRPr="001D166A">
              <w:rPr>
                <w:rFonts w:ascii="Times New Roman" w:hAnsi="Times New Roman"/>
                <w:kern w:val="2"/>
              </w:rPr>
              <w:t>ние</w:t>
            </w:r>
            <w:r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698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671" w:type="dxa"/>
          </w:tcPr>
          <w:p w:rsidR="001D166A" w:rsidRPr="003C3EA7" w:rsidRDefault="001D166A" w:rsidP="001D166A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>
              <w:rPr>
                <w:rFonts w:ascii="Times New Roman" w:hAnsi="Times New Roman"/>
                <w:kern w:val="2"/>
              </w:rPr>
              <w:t xml:space="preserve">местного </w:t>
            </w:r>
            <w:r w:rsidRPr="003C3EA7">
              <w:rPr>
                <w:rFonts w:ascii="Times New Roman" w:hAnsi="Times New Roman"/>
                <w:kern w:val="2"/>
              </w:rPr>
              <w:t xml:space="preserve"> бюджета на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>3 </w:t>
            </w:r>
            <w:r w:rsidRPr="003C3EA7">
              <w:rPr>
                <w:rFonts w:ascii="Times New Roman" w:hAnsi="Times New Roman"/>
                <w:kern w:val="2"/>
              </w:rPr>
              <w:t>год и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>на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C3EA7">
              <w:rPr>
                <w:rFonts w:ascii="Times New Roman" w:hAnsi="Times New Roman"/>
                <w:kern w:val="2"/>
              </w:rPr>
              <w:t xml:space="preserve">плановый </w:t>
            </w:r>
            <w:r w:rsidRPr="003A65AF">
              <w:rPr>
                <w:rFonts w:ascii="Times New Roman" w:hAnsi="Times New Roman"/>
                <w:kern w:val="2"/>
              </w:rPr>
              <w:t>период 202</w:t>
            </w:r>
            <w:r>
              <w:rPr>
                <w:rFonts w:ascii="Times New Roman" w:hAnsi="Times New Roman"/>
                <w:kern w:val="2"/>
              </w:rPr>
              <w:t>4</w:t>
            </w:r>
            <w:r w:rsidRPr="003A65AF">
              <w:rPr>
                <w:rFonts w:ascii="Times New Roman" w:hAnsi="Times New Roman"/>
                <w:kern w:val="2"/>
              </w:rPr>
              <w:t xml:space="preserve"> и</w:t>
            </w:r>
            <w:r>
              <w:rPr>
                <w:rFonts w:ascii="Times New Roman" w:hAnsi="Times New Roman"/>
                <w:kern w:val="2"/>
              </w:rPr>
              <w:t> </w:t>
            </w:r>
            <w:r w:rsidRPr="003A65AF">
              <w:rPr>
                <w:rFonts w:ascii="Times New Roman" w:hAnsi="Times New Roman"/>
                <w:kern w:val="2"/>
              </w:rPr>
              <w:t>202</w:t>
            </w:r>
            <w:r>
              <w:rPr>
                <w:rFonts w:ascii="Times New Roman" w:hAnsi="Times New Roman"/>
                <w:kern w:val="2"/>
              </w:rPr>
              <w:t>5</w:t>
            </w:r>
            <w:r w:rsidRPr="003A65AF">
              <w:rPr>
                <w:rFonts w:ascii="Times New Roman" w:hAnsi="Times New Roman"/>
                <w:kern w:val="2"/>
              </w:rPr>
              <w:t xml:space="preserve"> годов</w:t>
            </w:r>
          </w:p>
        </w:tc>
        <w:tc>
          <w:tcPr>
            <w:tcW w:w="1115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</w:t>
            </w:r>
            <w:r w:rsidRPr="001D166A">
              <w:rPr>
                <w:rFonts w:ascii="Times New Roman" w:hAnsi="Times New Roman"/>
                <w:kern w:val="2"/>
              </w:rPr>
              <w:t>римеча</w:t>
            </w:r>
            <w:r>
              <w:rPr>
                <w:rFonts w:ascii="Times New Roman" w:hAnsi="Times New Roman"/>
                <w:kern w:val="2"/>
              </w:rPr>
              <w:t>-</w:t>
            </w:r>
            <w:r w:rsidRPr="001D166A">
              <w:rPr>
                <w:rFonts w:ascii="Times New Roman" w:hAnsi="Times New Roman"/>
                <w:kern w:val="2"/>
              </w:rPr>
              <w:t>ние</w:t>
            </w:r>
            <w:r>
              <w:rPr>
                <w:rFonts w:ascii="Times New Roman" w:hAnsi="Times New Roman"/>
                <w:kern w:val="2"/>
              </w:rPr>
              <w:t>**</w:t>
            </w:r>
          </w:p>
        </w:tc>
        <w:tc>
          <w:tcPr>
            <w:tcW w:w="83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план*</w:t>
            </w:r>
          </w:p>
        </w:tc>
        <w:tc>
          <w:tcPr>
            <w:tcW w:w="1346" w:type="dxa"/>
          </w:tcPr>
          <w:p w:rsidR="001D166A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 xml:space="preserve">учтено в проекте </w:t>
            </w:r>
            <w:r>
              <w:rPr>
                <w:rFonts w:ascii="Times New Roman" w:hAnsi="Times New Roman"/>
                <w:kern w:val="2"/>
              </w:rPr>
              <w:t xml:space="preserve">местного </w:t>
            </w:r>
            <w:r w:rsidRPr="003C3EA7">
              <w:rPr>
                <w:rFonts w:ascii="Times New Roman" w:hAnsi="Times New Roman"/>
                <w:kern w:val="2"/>
              </w:rPr>
              <w:t xml:space="preserve"> бюджета </w:t>
            </w:r>
          </w:p>
          <w:p w:rsidR="001D166A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на 202</w:t>
            </w:r>
            <w:r w:rsidR="00C70179">
              <w:rPr>
                <w:rFonts w:ascii="Times New Roman" w:hAnsi="Times New Roman"/>
                <w:kern w:val="2"/>
              </w:rPr>
              <w:t>3</w:t>
            </w:r>
            <w:r w:rsidRPr="003C3EA7">
              <w:rPr>
                <w:rFonts w:ascii="Times New Roman" w:hAnsi="Times New Roman"/>
                <w:kern w:val="2"/>
              </w:rPr>
              <w:t xml:space="preserve"> год </w:t>
            </w:r>
          </w:p>
          <w:p w:rsidR="001D166A" w:rsidRPr="003C3EA7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на плановый период 202</w:t>
            </w:r>
            <w:r w:rsidR="00C70179">
              <w:rPr>
                <w:rFonts w:ascii="Times New Roman" w:hAnsi="Times New Roman"/>
                <w:kern w:val="2"/>
              </w:rPr>
              <w:t>4</w:t>
            </w:r>
            <w:r w:rsidRPr="003C3EA7">
              <w:rPr>
                <w:rFonts w:ascii="Times New Roman" w:hAnsi="Times New Roman"/>
                <w:kern w:val="2"/>
              </w:rPr>
              <w:t xml:space="preserve"> </w:t>
            </w:r>
          </w:p>
          <w:p w:rsidR="001D166A" w:rsidRPr="003C3EA7" w:rsidRDefault="001D166A" w:rsidP="00C70179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3C3EA7">
              <w:rPr>
                <w:rFonts w:ascii="Times New Roman" w:hAnsi="Times New Roman"/>
                <w:kern w:val="2"/>
              </w:rPr>
              <w:t>и 202</w:t>
            </w:r>
            <w:r w:rsidR="00C70179">
              <w:rPr>
                <w:rFonts w:ascii="Times New Roman" w:hAnsi="Times New Roman"/>
                <w:kern w:val="2"/>
              </w:rPr>
              <w:t>5</w:t>
            </w:r>
            <w:r w:rsidRPr="003C3EA7">
              <w:rPr>
                <w:rFonts w:ascii="Times New Roman" w:hAnsi="Times New Roman"/>
                <w:kern w:val="2"/>
              </w:rPr>
              <w:t xml:space="preserve"> годов</w:t>
            </w:r>
          </w:p>
        </w:tc>
        <w:tc>
          <w:tcPr>
            <w:tcW w:w="1162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</w:t>
            </w:r>
            <w:r w:rsidRPr="001D166A">
              <w:rPr>
                <w:rFonts w:ascii="Times New Roman" w:hAnsi="Times New Roman"/>
                <w:kern w:val="2"/>
              </w:rPr>
              <w:t>римеча</w:t>
            </w:r>
            <w:r>
              <w:rPr>
                <w:rFonts w:ascii="Times New Roman" w:hAnsi="Times New Roman"/>
                <w:kern w:val="2"/>
              </w:rPr>
              <w:t>-</w:t>
            </w:r>
            <w:r w:rsidRPr="001D166A">
              <w:rPr>
                <w:rFonts w:ascii="Times New Roman" w:hAnsi="Times New Roman"/>
                <w:kern w:val="2"/>
              </w:rPr>
              <w:t>ние</w:t>
            </w:r>
            <w:r>
              <w:rPr>
                <w:rFonts w:ascii="Times New Roman" w:hAnsi="Times New Roman"/>
                <w:kern w:val="2"/>
              </w:rPr>
              <w:t>**</w:t>
            </w:r>
          </w:p>
        </w:tc>
      </w:tr>
      <w:tr w:rsidR="004B3A68" w:rsidRPr="003C3EA7" w:rsidTr="004B3A68">
        <w:tc>
          <w:tcPr>
            <w:tcW w:w="644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684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703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1366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830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022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892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698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1671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1115" w:type="dxa"/>
          </w:tcPr>
          <w:p w:rsidR="001D166A" w:rsidRPr="00C70179" w:rsidRDefault="00C70179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10</w:t>
            </w:r>
          </w:p>
        </w:tc>
        <w:tc>
          <w:tcPr>
            <w:tcW w:w="836" w:type="dxa"/>
          </w:tcPr>
          <w:p w:rsidR="001D166A" w:rsidRPr="00C70179" w:rsidRDefault="001D166A" w:rsidP="00C70179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1</w:t>
            </w:r>
            <w:r w:rsidR="00C70179" w:rsidRPr="00C70179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1346" w:type="dxa"/>
          </w:tcPr>
          <w:p w:rsidR="001D166A" w:rsidRPr="00C70179" w:rsidRDefault="001D166A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1</w:t>
            </w:r>
            <w:r w:rsidR="00C70179" w:rsidRPr="00C70179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1162" w:type="dxa"/>
          </w:tcPr>
          <w:p w:rsidR="001D166A" w:rsidRPr="00C70179" w:rsidRDefault="00C70179" w:rsidP="00607FDD">
            <w:pPr>
              <w:spacing w:line="221" w:lineRule="auto"/>
              <w:jc w:val="center"/>
              <w:rPr>
                <w:rFonts w:ascii="Times New Roman" w:hAnsi="Times New Roman"/>
                <w:kern w:val="2"/>
              </w:rPr>
            </w:pPr>
            <w:r w:rsidRPr="00C70179">
              <w:rPr>
                <w:rFonts w:ascii="Times New Roman" w:hAnsi="Times New Roman"/>
                <w:kern w:val="2"/>
              </w:rPr>
              <w:t>13</w:t>
            </w:r>
          </w:p>
        </w:tc>
      </w:tr>
      <w:tr w:rsidR="004B3A68" w:rsidRPr="003C3EA7" w:rsidTr="004B3A68">
        <w:tc>
          <w:tcPr>
            <w:tcW w:w="64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8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3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6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0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022" w:type="dxa"/>
          </w:tcPr>
          <w:p w:rsidR="001D166A" w:rsidRPr="001D166A" w:rsidRDefault="001D166A" w:rsidP="001D166A">
            <w:pPr>
              <w:jc w:val="center"/>
              <w:rPr>
                <w:kern w:val="2"/>
              </w:rPr>
            </w:pPr>
          </w:p>
        </w:tc>
        <w:tc>
          <w:tcPr>
            <w:tcW w:w="892" w:type="dxa"/>
          </w:tcPr>
          <w:p w:rsidR="001D166A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698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71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15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4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62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4B3A68" w:rsidRPr="003C3EA7" w:rsidTr="004B3A68">
        <w:tc>
          <w:tcPr>
            <w:tcW w:w="64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8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3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6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0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022" w:type="dxa"/>
          </w:tcPr>
          <w:p w:rsidR="001D166A" w:rsidRPr="001D166A" w:rsidRDefault="001D166A" w:rsidP="001D166A">
            <w:pPr>
              <w:jc w:val="center"/>
              <w:rPr>
                <w:kern w:val="2"/>
              </w:rPr>
            </w:pPr>
          </w:p>
        </w:tc>
        <w:tc>
          <w:tcPr>
            <w:tcW w:w="892" w:type="dxa"/>
          </w:tcPr>
          <w:p w:rsidR="001D166A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698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71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15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4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62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</w:tr>
      <w:tr w:rsidR="004B3A68" w:rsidRPr="003C3EA7" w:rsidTr="004B3A68">
        <w:tc>
          <w:tcPr>
            <w:tcW w:w="64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84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703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6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0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022" w:type="dxa"/>
          </w:tcPr>
          <w:p w:rsidR="001D166A" w:rsidRPr="001D166A" w:rsidRDefault="001D166A" w:rsidP="001D166A">
            <w:pPr>
              <w:jc w:val="center"/>
              <w:rPr>
                <w:kern w:val="2"/>
              </w:rPr>
            </w:pPr>
          </w:p>
        </w:tc>
        <w:tc>
          <w:tcPr>
            <w:tcW w:w="892" w:type="dxa"/>
          </w:tcPr>
          <w:p w:rsidR="001D166A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698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671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15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83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346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  <w:tc>
          <w:tcPr>
            <w:tcW w:w="1162" w:type="dxa"/>
          </w:tcPr>
          <w:p w:rsidR="001D166A" w:rsidRPr="003C3EA7" w:rsidRDefault="001D166A" w:rsidP="00607FDD">
            <w:pPr>
              <w:spacing w:line="221" w:lineRule="auto"/>
              <w:jc w:val="center"/>
              <w:rPr>
                <w:kern w:val="2"/>
              </w:rPr>
            </w:pPr>
          </w:p>
        </w:tc>
      </w:tr>
    </w:tbl>
    <w:p w:rsidR="001D166A" w:rsidRPr="00390A01" w:rsidRDefault="001D166A" w:rsidP="001D166A">
      <w:pPr>
        <w:rPr>
          <w:sz w:val="2"/>
          <w:szCs w:val="2"/>
        </w:rPr>
      </w:pPr>
    </w:p>
    <w:p w:rsidR="00C70179" w:rsidRPr="009B3B11" w:rsidRDefault="00C70179" w:rsidP="00C70179">
      <w:pPr>
        <w:pStyle w:val="ad"/>
        <w:widowControl/>
        <w:tabs>
          <w:tab w:val="left" w:pos="0"/>
        </w:tabs>
        <w:spacing w:line="240" w:lineRule="auto"/>
        <w:ind w:left="0" w:firstLine="709"/>
        <w:rPr>
          <w:kern w:val="2"/>
          <w:sz w:val="28"/>
          <w:szCs w:val="28"/>
        </w:rPr>
      </w:pPr>
      <w:r w:rsidRPr="009B3B11">
        <w:rPr>
          <w:kern w:val="2"/>
          <w:sz w:val="28"/>
          <w:szCs w:val="28"/>
        </w:rPr>
        <w:t>* Заполняется в соответствии с приложением № 1.</w:t>
      </w:r>
    </w:p>
    <w:p w:rsidR="006911D9" w:rsidRDefault="00C70179" w:rsidP="00D654C7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9B3B11">
        <w:rPr>
          <w:kern w:val="2"/>
          <w:sz w:val="28"/>
          <w:szCs w:val="28"/>
        </w:rPr>
        <w:t>** Заполняется в случае отклонения показателей графы 6 от показателей графы 5, показателей графы 9 от показателей графы 8, показателей графы 12 от показателей графы 11</w:t>
      </w:r>
    </w:p>
    <w:sectPr w:rsidR="006911D9" w:rsidSect="004B3A68">
      <w:headerReference w:type="default" r:id="rId10"/>
      <w:footerReference w:type="even" r:id="rId11"/>
      <w:footerReference w:type="default" r:id="rId12"/>
      <w:headerReference w:type="first" r:id="rId13"/>
      <w:pgSz w:w="23808" w:h="16840" w:orient="landscape" w:code="8"/>
      <w:pgMar w:top="1701" w:right="1134" w:bottom="567" w:left="1134" w:header="720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4A2" w:rsidRDefault="005204A2">
      <w:r>
        <w:separator/>
      </w:r>
    </w:p>
  </w:endnote>
  <w:endnote w:type="continuationSeparator" w:id="1">
    <w:p w:rsidR="005204A2" w:rsidRDefault="0052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EE47FE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2C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2CB4" w:rsidRDefault="00C62CB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EE47FE" w:rsidP="00D00358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62CB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2CB4" w:rsidRDefault="00C62CB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Pr="006911D9" w:rsidRDefault="00EE47FE" w:rsidP="007668A7">
    <w:pPr>
      <w:pStyle w:val="a6"/>
    </w:pPr>
    <w:fldSimple w:instr=" FILENAME  \* FirstCap \p  \* MERGEFORMAT ">
      <w:r w:rsidR="000B634D" w:rsidRPr="000B634D">
        <w:rPr>
          <w:noProof/>
          <w:lang w:val="en-US"/>
        </w:rPr>
        <w:t>C</w:t>
      </w:r>
      <w:r w:rsidR="000B634D">
        <w:rPr>
          <w:noProof/>
        </w:rPr>
        <w:t>:\Users\User\Desktop\НПА май 2022\ПРОЕКТ постановление ___ от __.05.2022 о внесении изм в план меропр..docx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4A2" w:rsidRDefault="005204A2">
      <w:r>
        <w:separator/>
      </w:r>
    </w:p>
  </w:footnote>
  <w:footnote w:type="continuationSeparator" w:id="1">
    <w:p w:rsidR="005204A2" w:rsidRDefault="0052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1296704"/>
      <w:docPartObj>
        <w:docPartGallery w:val="Page Numbers (Top of Page)"/>
        <w:docPartUnique/>
      </w:docPartObj>
    </w:sdtPr>
    <w:sdtContent>
      <w:p w:rsidR="00C62CB4" w:rsidRDefault="00EE47FE">
        <w:pPr>
          <w:pStyle w:val="a8"/>
          <w:jc w:val="center"/>
        </w:pPr>
        <w:r>
          <w:fldChar w:fldCharType="begin"/>
        </w:r>
        <w:r w:rsidR="00C62CB4">
          <w:instrText xml:space="preserve"> PAGE   \* MERGEFORMAT </w:instrText>
        </w:r>
        <w:r>
          <w:fldChar w:fldCharType="separate"/>
        </w:r>
        <w:r w:rsidR="000B63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2CB4" w:rsidRPr="007668A7" w:rsidRDefault="00C62CB4">
    <w:pPr>
      <w:pStyle w:val="a8"/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Pr="007668A7" w:rsidRDefault="00C62CB4">
    <w:pPr>
      <w:pStyle w:val="a8"/>
      <w:jc w:val="center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EE47FE">
    <w:pPr>
      <w:pStyle w:val="a8"/>
      <w:jc w:val="center"/>
    </w:pPr>
    <w:r>
      <w:fldChar w:fldCharType="begin"/>
    </w:r>
    <w:r w:rsidR="00C62CB4">
      <w:instrText>PAGE   \* MERGEFORMAT</w:instrText>
    </w:r>
    <w:r>
      <w:fldChar w:fldCharType="separate"/>
    </w:r>
    <w:r w:rsidR="00000742">
      <w:rPr>
        <w:noProof/>
      </w:rPr>
      <w:t>5</w:t>
    </w:r>
    <w:r>
      <w:fldChar w:fldCharType="end"/>
    </w:r>
  </w:p>
  <w:p w:rsidR="00C62CB4" w:rsidRPr="007668A7" w:rsidRDefault="00C62CB4">
    <w:pPr>
      <w:pStyle w:val="a8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B4" w:rsidRDefault="00EE47FE">
    <w:pPr>
      <w:pStyle w:val="a8"/>
      <w:jc w:val="center"/>
    </w:pPr>
    <w:r>
      <w:fldChar w:fldCharType="begin"/>
    </w:r>
    <w:r w:rsidR="00C62CB4">
      <w:instrText>PAGE   \* MERGEFORMAT</w:instrText>
    </w:r>
    <w:r>
      <w:fldChar w:fldCharType="separate"/>
    </w:r>
    <w:r w:rsidR="000B634D">
      <w:rPr>
        <w:noProof/>
      </w:rPr>
      <w:t>3</w:t>
    </w:r>
    <w:r>
      <w:fldChar w:fldCharType="end"/>
    </w:r>
  </w:p>
  <w:p w:rsidR="00C62CB4" w:rsidRPr="007668A7" w:rsidRDefault="00C62CB4">
    <w:pPr>
      <w:pStyle w:val="a8"/>
      <w:jc w:val="cent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F7128"/>
    <w:multiLevelType w:val="multilevel"/>
    <w:tmpl w:val="A632493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9CE"/>
    <w:rsid w:val="00000742"/>
    <w:rsid w:val="00042CC3"/>
    <w:rsid w:val="000430EB"/>
    <w:rsid w:val="00050C68"/>
    <w:rsid w:val="0005372C"/>
    <w:rsid w:val="00054D8B"/>
    <w:rsid w:val="000559D5"/>
    <w:rsid w:val="00060F3C"/>
    <w:rsid w:val="000808D6"/>
    <w:rsid w:val="000841F6"/>
    <w:rsid w:val="000A726F"/>
    <w:rsid w:val="000B4002"/>
    <w:rsid w:val="000B634D"/>
    <w:rsid w:val="000B66C7"/>
    <w:rsid w:val="000C430D"/>
    <w:rsid w:val="000F2B40"/>
    <w:rsid w:val="000F5B6A"/>
    <w:rsid w:val="001018AA"/>
    <w:rsid w:val="00104E0D"/>
    <w:rsid w:val="0010504A"/>
    <w:rsid w:val="00116BFA"/>
    <w:rsid w:val="00125DE3"/>
    <w:rsid w:val="0014546A"/>
    <w:rsid w:val="00153B21"/>
    <w:rsid w:val="001C1D98"/>
    <w:rsid w:val="001D166A"/>
    <w:rsid w:val="001D2690"/>
    <w:rsid w:val="001F4BE3"/>
    <w:rsid w:val="001F6D02"/>
    <w:rsid w:val="001F6FA6"/>
    <w:rsid w:val="00207DBE"/>
    <w:rsid w:val="00212C10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32823"/>
    <w:rsid w:val="00341FC1"/>
    <w:rsid w:val="0034559B"/>
    <w:rsid w:val="0037040B"/>
    <w:rsid w:val="003921D8"/>
    <w:rsid w:val="003A4C0F"/>
    <w:rsid w:val="003A5031"/>
    <w:rsid w:val="003B2193"/>
    <w:rsid w:val="003D61BA"/>
    <w:rsid w:val="00407B71"/>
    <w:rsid w:val="00425061"/>
    <w:rsid w:val="0043686A"/>
    <w:rsid w:val="00441069"/>
    <w:rsid w:val="00444636"/>
    <w:rsid w:val="00446302"/>
    <w:rsid w:val="00453869"/>
    <w:rsid w:val="004711EC"/>
    <w:rsid w:val="004765F4"/>
    <w:rsid w:val="00480BC7"/>
    <w:rsid w:val="004871AA"/>
    <w:rsid w:val="004B3A68"/>
    <w:rsid w:val="004B6A5C"/>
    <w:rsid w:val="004E78FD"/>
    <w:rsid w:val="004F7011"/>
    <w:rsid w:val="00515D9C"/>
    <w:rsid w:val="005204A2"/>
    <w:rsid w:val="00531FBD"/>
    <w:rsid w:val="0053366A"/>
    <w:rsid w:val="00587BF6"/>
    <w:rsid w:val="005C5FF3"/>
    <w:rsid w:val="00603CE7"/>
    <w:rsid w:val="00611679"/>
    <w:rsid w:val="00613D7D"/>
    <w:rsid w:val="006564DB"/>
    <w:rsid w:val="00660EE3"/>
    <w:rsid w:val="006638A8"/>
    <w:rsid w:val="00676B57"/>
    <w:rsid w:val="006911D9"/>
    <w:rsid w:val="006B555A"/>
    <w:rsid w:val="006C2BFD"/>
    <w:rsid w:val="006C7B25"/>
    <w:rsid w:val="00704840"/>
    <w:rsid w:val="007120F8"/>
    <w:rsid w:val="007219F0"/>
    <w:rsid w:val="007668A7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6BB7"/>
    <w:rsid w:val="008A26EE"/>
    <w:rsid w:val="008B5394"/>
    <w:rsid w:val="008B6AD3"/>
    <w:rsid w:val="00910044"/>
    <w:rsid w:val="009122B1"/>
    <w:rsid w:val="00913129"/>
    <w:rsid w:val="00917C70"/>
    <w:rsid w:val="009228DF"/>
    <w:rsid w:val="00924E84"/>
    <w:rsid w:val="00947FCC"/>
    <w:rsid w:val="00966087"/>
    <w:rsid w:val="00985A10"/>
    <w:rsid w:val="009B3B11"/>
    <w:rsid w:val="009D1F04"/>
    <w:rsid w:val="00A061D7"/>
    <w:rsid w:val="00A30E81"/>
    <w:rsid w:val="00A34804"/>
    <w:rsid w:val="00A628A4"/>
    <w:rsid w:val="00A67B50"/>
    <w:rsid w:val="00A941CF"/>
    <w:rsid w:val="00AA39C0"/>
    <w:rsid w:val="00AC5431"/>
    <w:rsid w:val="00AE2601"/>
    <w:rsid w:val="00AF79CE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E334B"/>
    <w:rsid w:val="00BF39F0"/>
    <w:rsid w:val="00C11FDF"/>
    <w:rsid w:val="00C40591"/>
    <w:rsid w:val="00C572C4"/>
    <w:rsid w:val="00C62CB4"/>
    <w:rsid w:val="00C70179"/>
    <w:rsid w:val="00C731BB"/>
    <w:rsid w:val="00CA151C"/>
    <w:rsid w:val="00CB1900"/>
    <w:rsid w:val="00CB43C1"/>
    <w:rsid w:val="00CD077D"/>
    <w:rsid w:val="00CE5183"/>
    <w:rsid w:val="00D00358"/>
    <w:rsid w:val="00D1001E"/>
    <w:rsid w:val="00D654C7"/>
    <w:rsid w:val="00D73323"/>
    <w:rsid w:val="00DB4D6B"/>
    <w:rsid w:val="00DC2302"/>
    <w:rsid w:val="00DE50C1"/>
    <w:rsid w:val="00E04378"/>
    <w:rsid w:val="00E138E0"/>
    <w:rsid w:val="00E23B15"/>
    <w:rsid w:val="00E3132E"/>
    <w:rsid w:val="00E33D02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1936"/>
    <w:rsid w:val="00EC40AD"/>
    <w:rsid w:val="00ED72D3"/>
    <w:rsid w:val="00EE06E2"/>
    <w:rsid w:val="00EE47FE"/>
    <w:rsid w:val="00EF29AB"/>
    <w:rsid w:val="00EF56AF"/>
    <w:rsid w:val="00F02C40"/>
    <w:rsid w:val="00F10F6F"/>
    <w:rsid w:val="00F24917"/>
    <w:rsid w:val="00F26142"/>
    <w:rsid w:val="00F30D40"/>
    <w:rsid w:val="00F410DF"/>
    <w:rsid w:val="00F8225E"/>
    <w:rsid w:val="00F86418"/>
    <w:rsid w:val="00F9297B"/>
    <w:rsid w:val="00F937E4"/>
    <w:rsid w:val="00F97F3A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BB7"/>
  </w:style>
  <w:style w:type="paragraph" w:styleId="1">
    <w:name w:val="heading 1"/>
    <w:basedOn w:val="a"/>
    <w:next w:val="a"/>
    <w:link w:val="10"/>
    <w:qFormat/>
    <w:rsid w:val="00896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BB7"/>
    <w:rPr>
      <w:sz w:val="28"/>
    </w:rPr>
  </w:style>
  <w:style w:type="paragraph" w:styleId="a5">
    <w:name w:val="Body Text Indent"/>
    <w:basedOn w:val="a"/>
    <w:rsid w:val="00896BB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96BB7"/>
    <w:pPr>
      <w:jc w:val="center"/>
    </w:pPr>
    <w:rPr>
      <w:sz w:val="28"/>
    </w:rPr>
  </w:style>
  <w:style w:type="paragraph" w:styleId="a6">
    <w:name w:val="footer"/>
    <w:basedOn w:val="a"/>
    <w:link w:val="a7"/>
    <w:rsid w:val="00896BB7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896BB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896BB7"/>
  </w:style>
  <w:style w:type="paragraph" w:styleId="ab">
    <w:name w:val="Balloon Text"/>
    <w:basedOn w:val="a"/>
    <w:link w:val="ac"/>
    <w:rsid w:val="00BE334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E334B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D1001E"/>
  </w:style>
  <w:style w:type="character" w:customStyle="1" w:styleId="10">
    <w:name w:val="Заголовок 1 Знак"/>
    <w:basedOn w:val="a0"/>
    <w:link w:val="1"/>
    <w:rsid w:val="00AF79CE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AF79CE"/>
    <w:rPr>
      <w:sz w:val="28"/>
    </w:rPr>
  </w:style>
  <w:style w:type="character" w:customStyle="1" w:styleId="a7">
    <w:name w:val="Нижний колонтитул Знак"/>
    <w:basedOn w:val="a0"/>
    <w:link w:val="a6"/>
    <w:rsid w:val="00AF79CE"/>
  </w:style>
  <w:style w:type="paragraph" w:styleId="ad">
    <w:name w:val="List Paragraph"/>
    <w:basedOn w:val="a"/>
    <w:qFormat/>
    <w:rsid w:val="00AF79CE"/>
    <w:pPr>
      <w:widowControl w:val="0"/>
      <w:autoSpaceDE w:val="0"/>
      <w:autoSpaceDN w:val="0"/>
      <w:spacing w:line="322" w:lineRule="exact"/>
      <w:ind w:left="1092" w:hanging="282"/>
      <w:jc w:val="both"/>
    </w:pPr>
    <w:rPr>
      <w:sz w:val="22"/>
      <w:szCs w:val="22"/>
      <w:lang w:bidi="ru-RU"/>
    </w:rPr>
  </w:style>
  <w:style w:type="character" w:customStyle="1" w:styleId="ae">
    <w:name w:val="Основной текст_"/>
    <w:link w:val="11"/>
    <w:locked/>
    <w:rsid w:val="006B555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6B555A"/>
    <w:pPr>
      <w:shd w:val="clear" w:color="auto" w:fill="FFFFFF"/>
      <w:spacing w:line="643" w:lineRule="exact"/>
      <w:jc w:val="center"/>
    </w:pPr>
    <w:rPr>
      <w:sz w:val="28"/>
      <w:szCs w:val="28"/>
    </w:rPr>
  </w:style>
  <w:style w:type="paragraph" w:styleId="af">
    <w:name w:val="No Spacing"/>
    <w:uiPriority w:val="1"/>
    <w:qFormat/>
    <w:rsid w:val="006911D9"/>
  </w:style>
  <w:style w:type="table" w:styleId="af0">
    <w:name w:val="Table Grid"/>
    <w:basedOn w:val="a1"/>
    <w:uiPriority w:val="59"/>
    <w:rsid w:val="001D166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Пользователь</cp:lastModifiedBy>
  <cp:revision>3</cp:revision>
  <cp:lastPrinted>2022-05-26T11:00:00Z</cp:lastPrinted>
  <dcterms:created xsi:type="dcterms:W3CDTF">2022-05-26T10:58:00Z</dcterms:created>
  <dcterms:modified xsi:type="dcterms:W3CDTF">2022-05-26T11:00:00Z</dcterms:modified>
</cp:coreProperties>
</file>